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苏银理财恒源封闭债权175期优选2年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苏银理财恒源封闭债权175期优选2年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苏银理财恒源封闭债权175期优选2年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Z7003125000068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J04300、J04301、J04302、J04303、J04304、J04306、J04307、J04308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2025-05-07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2026-01-12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建信保险资管-浦江惠盈3号资产支持计划第1期-优C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建信保险资管-浦江惠盈3号资产支持计划第1期-优B-放心借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建信保险资管-浦江惠盈3号资产支持计划第1期-优A（放心借）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建信保险资管-浦江惠盈3号资产支持计划第1期-次级-放心借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2026年01月13日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780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780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780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781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2026-01-13T00:50:35Z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