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恒源6月定开8期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23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起，对“苏银理财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恒源6月定开8期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”理财产品的销售服务费、投资管理费给予优惠，具体安排如下：</w:t>
      </w:r>
    </w:p>
    <w:tbl>
      <w:tblPr>
        <w:tblStyle w:val="13"/>
        <w:tblW w:w="8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2"/>
        <w:gridCol w:w="1928"/>
        <w:gridCol w:w="1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销售简称/销售代码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销售服务费率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  <w:t>苏银理财恒源6月定开8期A/J01973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  <w:t>苏银理财恒源6月定开8期C/J01974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  <w:t>苏银理财恒源6月定开8期D/J01975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  <w:t>苏银理财恒源6月定开8期F/J02144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ascii="楷体" w:hAnsi="楷体" w:eastAsia="楷体" w:cs="Times New Roman"/>
                <w:sz w:val="28"/>
                <w:szCs w:val="28"/>
              </w:rPr>
              <w:t>10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6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8"/>
                <w:szCs w:val="28"/>
                <w:highlight w:val="none"/>
                <w:lang w:val="en-US" w:eastAsia="zh-CN" w:bidi="ar-SA"/>
              </w:rPr>
              <w:t>苏银理财恒源6月定开8期G/J02145</w:t>
            </w:r>
          </w:p>
        </w:tc>
        <w:tc>
          <w:tcPr>
            <w:tcW w:w="192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  <w:tc>
          <w:tcPr>
            <w:tcW w:w="192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0.</w:t>
            </w: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费率调整后，费用计算方式、计提和支付规则保持不变。后续费率调整将根据说明书要求提前公告。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 xml:space="preserve">  苏银理财有限责任公司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2"/>
          <w:szCs w:val="22"/>
        </w:rPr>
      </w:pPr>
      <w:r>
        <w:rPr>
          <w:rFonts w:ascii="楷体" w:hAnsi="楷体" w:eastAsia="楷体" w:cs="Times New Roman"/>
          <w:sz w:val="22"/>
          <w:szCs w:val="22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lang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  <w:lang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lang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lang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2B9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15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1F9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3183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5039"/>
    <w:rsid w:val="001B7D0D"/>
    <w:rsid w:val="001C13E9"/>
    <w:rsid w:val="001C4148"/>
    <w:rsid w:val="001C78FF"/>
    <w:rsid w:val="001D0B29"/>
    <w:rsid w:val="001D0DFC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699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1A8C"/>
    <w:rsid w:val="00412823"/>
    <w:rsid w:val="0041382E"/>
    <w:rsid w:val="00413D00"/>
    <w:rsid w:val="00414410"/>
    <w:rsid w:val="00414992"/>
    <w:rsid w:val="00417396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2AD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3A8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0F43"/>
    <w:rsid w:val="00561FE9"/>
    <w:rsid w:val="00562804"/>
    <w:rsid w:val="00564F46"/>
    <w:rsid w:val="00565281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E70B9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A6A39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46F1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30C6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B5B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2430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58FB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08EC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A8A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415F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540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0512"/>
    <w:rsid w:val="00D71595"/>
    <w:rsid w:val="00D71B33"/>
    <w:rsid w:val="00D740F4"/>
    <w:rsid w:val="00D802FD"/>
    <w:rsid w:val="00D85FE1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2D3D"/>
    <w:rsid w:val="00E1376C"/>
    <w:rsid w:val="00E16BEE"/>
    <w:rsid w:val="00E21B02"/>
    <w:rsid w:val="00E23869"/>
    <w:rsid w:val="00E26156"/>
    <w:rsid w:val="00E27323"/>
    <w:rsid w:val="00E3099D"/>
    <w:rsid w:val="00E31DB4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57B8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6AD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2403C32"/>
    <w:rsid w:val="02E82654"/>
    <w:rsid w:val="059B5C75"/>
    <w:rsid w:val="07DB1AA2"/>
    <w:rsid w:val="0860147F"/>
    <w:rsid w:val="09C8609B"/>
    <w:rsid w:val="0C834270"/>
    <w:rsid w:val="0C9979EF"/>
    <w:rsid w:val="0CFF0F7C"/>
    <w:rsid w:val="0D3D375C"/>
    <w:rsid w:val="0DB82293"/>
    <w:rsid w:val="0E7E0D6D"/>
    <w:rsid w:val="0F156512"/>
    <w:rsid w:val="0FE96D82"/>
    <w:rsid w:val="10E15317"/>
    <w:rsid w:val="11FC2CEB"/>
    <w:rsid w:val="130B651E"/>
    <w:rsid w:val="139327F6"/>
    <w:rsid w:val="17246530"/>
    <w:rsid w:val="183A2819"/>
    <w:rsid w:val="1AB56A84"/>
    <w:rsid w:val="1B590CBE"/>
    <w:rsid w:val="1EFF25FE"/>
    <w:rsid w:val="20887670"/>
    <w:rsid w:val="21536E80"/>
    <w:rsid w:val="22A27BAC"/>
    <w:rsid w:val="23105161"/>
    <w:rsid w:val="24AC21F1"/>
    <w:rsid w:val="26423AB5"/>
    <w:rsid w:val="272C77A2"/>
    <w:rsid w:val="27370302"/>
    <w:rsid w:val="285844AB"/>
    <w:rsid w:val="28A141BB"/>
    <w:rsid w:val="28E22188"/>
    <w:rsid w:val="29BF3307"/>
    <w:rsid w:val="2A167F03"/>
    <w:rsid w:val="2AE70621"/>
    <w:rsid w:val="2B452953"/>
    <w:rsid w:val="2BC809D5"/>
    <w:rsid w:val="2BDE4165"/>
    <w:rsid w:val="2DFD1411"/>
    <w:rsid w:val="2FCF5CD8"/>
    <w:rsid w:val="307C4380"/>
    <w:rsid w:val="30EF329D"/>
    <w:rsid w:val="317A2819"/>
    <w:rsid w:val="323D7514"/>
    <w:rsid w:val="327127E9"/>
    <w:rsid w:val="33581F60"/>
    <w:rsid w:val="342D2B2B"/>
    <w:rsid w:val="354F7509"/>
    <w:rsid w:val="35A7675C"/>
    <w:rsid w:val="35DE36B5"/>
    <w:rsid w:val="371F4B67"/>
    <w:rsid w:val="376D5E8B"/>
    <w:rsid w:val="38E25788"/>
    <w:rsid w:val="38EA082A"/>
    <w:rsid w:val="39560D4E"/>
    <w:rsid w:val="39A47EDC"/>
    <w:rsid w:val="39BA70EB"/>
    <w:rsid w:val="3A897BBE"/>
    <w:rsid w:val="3A9C6C45"/>
    <w:rsid w:val="3AF4417E"/>
    <w:rsid w:val="3B98331F"/>
    <w:rsid w:val="3BBD679E"/>
    <w:rsid w:val="3CAD2271"/>
    <w:rsid w:val="3D5A5321"/>
    <w:rsid w:val="46D55F87"/>
    <w:rsid w:val="46F404DF"/>
    <w:rsid w:val="47D6413B"/>
    <w:rsid w:val="487B3FA2"/>
    <w:rsid w:val="49480F23"/>
    <w:rsid w:val="49F24A4F"/>
    <w:rsid w:val="49F85B0D"/>
    <w:rsid w:val="4B843A08"/>
    <w:rsid w:val="4BA93F93"/>
    <w:rsid w:val="4D9E2F3A"/>
    <w:rsid w:val="4E5413BB"/>
    <w:rsid w:val="4E69395B"/>
    <w:rsid w:val="50C528F2"/>
    <w:rsid w:val="513C6998"/>
    <w:rsid w:val="52CA5B01"/>
    <w:rsid w:val="543D0414"/>
    <w:rsid w:val="54597EBF"/>
    <w:rsid w:val="548249C6"/>
    <w:rsid w:val="56835C18"/>
    <w:rsid w:val="59A14904"/>
    <w:rsid w:val="5B853AF4"/>
    <w:rsid w:val="5C6D06E8"/>
    <w:rsid w:val="5CBF66F4"/>
    <w:rsid w:val="5E3C6A17"/>
    <w:rsid w:val="5EDD7D8E"/>
    <w:rsid w:val="5FB71411"/>
    <w:rsid w:val="5FE710C6"/>
    <w:rsid w:val="61567108"/>
    <w:rsid w:val="619945B2"/>
    <w:rsid w:val="61F74299"/>
    <w:rsid w:val="62D40D31"/>
    <w:rsid w:val="639D604E"/>
    <w:rsid w:val="64104BBF"/>
    <w:rsid w:val="64230315"/>
    <w:rsid w:val="642D665A"/>
    <w:rsid w:val="64A5717A"/>
    <w:rsid w:val="66685854"/>
    <w:rsid w:val="67057702"/>
    <w:rsid w:val="676343A3"/>
    <w:rsid w:val="688F1DC7"/>
    <w:rsid w:val="6B895FEA"/>
    <w:rsid w:val="6B944202"/>
    <w:rsid w:val="6BAD3080"/>
    <w:rsid w:val="6C7033FE"/>
    <w:rsid w:val="6D245D47"/>
    <w:rsid w:val="6DBC7246"/>
    <w:rsid w:val="6E3C1E33"/>
    <w:rsid w:val="732976D2"/>
    <w:rsid w:val="75692C69"/>
    <w:rsid w:val="75D527B1"/>
    <w:rsid w:val="7644188F"/>
    <w:rsid w:val="765A258F"/>
    <w:rsid w:val="76B02049"/>
    <w:rsid w:val="782E7519"/>
    <w:rsid w:val="788F7736"/>
    <w:rsid w:val="79806D58"/>
    <w:rsid w:val="79B97AF9"/>
    <w:rsid w:val="7CC32946"/>
    <w:rsid w:val="7CC45479"/>
    <w:rsid w:val="7E4C0AE9"/>
    <w:rsid w:val="7F8F4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name="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Style w:val="13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uiPriority w:val="99"/>
    <w:rPr>
      <w:b/>
      <w:bCs/>
    </w:rPr>
  </w:style>
  <w:style w:type="table" w:styleId="14">
    <w:name w:val="Table Grid"/>
    <w:basedOn w:val="13"/>
    <w:uiPriority w:val="59"/>
    <w:tblPr>
      <w:tblStyle w:val="1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字符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uiPriority w:val="99"/>
  </w:style>
  <w:style w:type="character" w:customStyle="1" w:styleId="25">
    <w:name w:val="批注框文本 字符"/>
    <w:link w:val="8"/>
    <w:semiHidden/>
    <w:uiPriority w:val="99"/>
    <w:rPr>
      <w:sz w:val="18"/>
      <w:szCs w:val="18"/>
    </w:rPr>
  </w:style>
  <w:style w:type="character" w:customStyle="1" w:styleId="26">
    <w:name w:val="页脚 字符"/>
    <w:link w:val="9"/>
    <w:uiPriority w:val="99"/>
    <w:rPr>
      <w:sz w:val="18"/>
      <w:szCs w:val="18"/>
    </w:rPr>
  </w:style>
  <w:style w:type="character" w:customStyle="1" w:styleId="27">
    <w:name w:val="页眉 字符"/>
    <w:link w:val="10"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uiPriority w:val="99"/>
    <w:rPr>
      <w:b/>
      <w:bCs/>
      <w:kern w:val="2"/>
      <w:sz w:val="21"/>
      <w:szCs w:val="22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  <w:lang w:val="en-US" w:eastAsia="zh-CN" w:bidi="ar-SA"/>
    </w:rPr>
  </w:style>
  <w:style w:type="paragraph" w:styleId="31">
    <w:name w:val=""/>
    <w:semiHidden/>
    <w:uiPriority w:val="99"/>
    <w:rPr>
      <w:kern w:val="2"/>
      <w:sz w:val="21"/>
      <w:szCs w:val="22"/>
      <w:lang w:val="en-US" w:eastAsia="zh-CN" w:bidi="ar-SA"/>
    </w:rPr>
  </w:style>
  <w:style w:type="paragraph" w:customStyle="1" w:styleId="32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306</Words>
  <Characters>400</Characters>
  <Lines>2</Lines>
  <Paragraphs>1</Paragraphs>
  <TotalTime>7</TotalTime>
  <ScaleCrop>false</ScaleCrop>
  <LinksUpToDate>false</LinksUpToDate>
  <CharactersWithSpaces>402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lhy</cp:lastModifiedBy>
  <cp:lastPrinted>2021-11-03T02:01:00Z</cp:lastPrinted>
  <dcterms:modified xsi:type="dcterms:W3CDTF">2025-11-25T02:36:57Z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10CDA44D275E4732B4929C5E5E16D285</vt:lpwstr>
  </property>
</Properties>
</file>