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苏银理财恒源月开放2号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2025年8月26日-2025年9月24日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J04519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苏银理财恒源月开放2号A4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1.53%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苏银理财恒源月开放2号C4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苏银理财恒源月开放2号E4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J04538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苏银理财恒源月开放2号F4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1.53%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J04541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苏银理财恒源月开放2号G4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1.26%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J04881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苏银理财恒源月开放2号H4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J06084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苏银理财恒源月开放2号W4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苏银理财恒源月开放2号（代发专享4）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1.58%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9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304EF4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2025-06-23T08:49:39Z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